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0734C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0734C0">
              <w:rPr>
                <w:sz w:val="24"/>
                <w:szCs w:val="24"/>
                <w:u w:val="single"/>
                <w:lang w:val="en-US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0734C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0734C0">
              <w:rPr>
                <w:sz w:val="24"/>
                <w:szCs w:val="24"/>
                <w:u w:val="single"/>
                <w:lang w:val="en-US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18130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№3:</w:t>
      </w:r>
      <w:r w:rsidRPr="0018130A">
        <w:rPr>
          <w:sz w:val="24"/>
          <w:szCs w:val="24"/>
          <w:u w:val="single"/>
        </w:rPr>
        <w:t xml:space="preserve"> </w:t>
      </w:r>
      <w:r w:rsidR="001E633A">
        <w:rPr>
          <w:sz w:val="24"/>
          <w:szCs w:val="24"/>
          <w:u w:val="single"/>
        </w:rPr>
        <w:t>Отзывы</w:t>
      </w:r>
      <w:r w:rsidR="00021B41">
        <w:rPr>
          <w:sz w:val="24"/>
          <w:szCs w:val="24"/>
          <w:u w:val="single"/>
        </w:rPr>
        <w:t xml:space="preserve"> и рекомендаци</w:t>
      </w:r>
      <w:r w:rsidR="001E633A">
        <w:rPr>
          <w:sz w:val="24"/>
          <w:szCs w:val="24"/>
          <w:u w:val="single"/>
        </w:rPr>
        <w:t>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1E633A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Копии отзывов и рекомендаций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5"/>
              <w:gridCol w:w="4221"/>
            </w:tblGrid>
            <w:tr w:rsidR="001E633A" w:rsidRPr="00CA6FBC" w:rsidTr="001E633A">
              <w:trPr>
                <w:trHeight w:val="562"/>
              </w:trPr>
              <w:tc>
                <w:tcPr>
                  <w:tcW w:w="1222" w:type="pct"/>
                  <w:shd w:val="clear" w:color="auto" w:fill="auto"/>
                  <w:vAlign w:val="center"/>
                  <w:hideMark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Бальная оценка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Значение параметра</w:t>
                  </w:r>
                </w:p>
              </w:tc>
            </w:tr>
            <w:tr w:rsidR="001E633A" w:rsidRPr="00C918E2" w:rsidTr="001E633A">
              <w:trPr>
                <w:trHeight w:val="429"/>
              </w:trPr>
              <w:tc>
                <w:tcPr>
                  <w:tcW w:w="1222" w:type="pct"/>
                  <w:shd w:val="clear" w:color="auto" w:fill="auto"/>
                  <w:vAlign w:val="center"/>
                  <w:hideMark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>
                    <w:rPr>
                      <w:bCs/>
                      <w:snapToGrid/>
                      <w:color w:val="000000"/>
                      <w:sz w:val="20"/>
                    </w:rPr>
                    <w:t>1</w:t>
                  </w: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C918E2" w:rsidRDefault="001E633A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</w:rPr>
                  </w:pPr>
                  <w:r>
                    <w:rPr>
                      <w:snapToGrid/>
                      <w:color w:val="000000"/>
                      <w:sz w:val="20"/>
                    </w:rPr>
                    <w:t>Более 10</w:t>
                  </w:r>
                  <w:r w:rsidRPr="00C918E2">
                    <w:rPr>
                      <w:snapToGrid/>
                      <w:color w:val="000000"/>
                      <w:sz w:val="20"/>
                    </w:rPr>
                    <w:t xml:space="preserve"> </w:t>
                  </w:r>
                </w:p>
              </w:tc>
            </w:tr>
            <w:tr w:rsidR="001E633A" w:rsidRPr="00C918E2" w:rsidTr="001E633A">
              <w:trPr>
                <w:trHeight w:val="266"/>
              </w:trPr>
              <w:tc>
                <w:tcPr>
                  <w:tcW w:w="1222" w:type="pct"/>
                  <w:shd w:val="clear" w:color="auto" w:fill="auto"/>
                  <w:vAlign w:val="center"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C918E2" w:rsidRDefault="001E633A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</w:rPr>
                  </w:pPr>
                  <w:r w:rsidRPr="00C918E2">
                    <w:rPr>
                      <w:snapToGrid/>
                      <w:color w:val="000000"/>
                      <w:sz w:val="20"/>
                    </w:rPr>
                    <w:t>8</w:t>
                  </w:r>
                  <w:r w:rsidRPr="00C125F1">
                    <w:rPr>
                      <w:snapToGrid/>
                      <w:color w:val="000000"/>
                      <w:sz w:val="20"/>
                    </w:rPr>
                    <w:t>-</w:t>
                  </w:r>
                  <w:r>
                    <w:rPr>
                      <w:snapToGrid/>
                      <w:color w:val="000000"/>
                      <w:sz w:val="20"/>
                    </w:rPr>
                    <w:t>10</w:t>
                  </w:r>
                </w:p>
              </w:tc>
            </w:tr>
            <w:tr w:rsidR="001E633A" w:rsidRPr="00C125F1" w:rsidTr="001E633A">
              <w:trPr>
                <w:trHeight w:val="285"/>
              </w:trPr>
              <w:tc>
                <w:tcPr>
                  <w:tcW w:w="1222" w:type="pct"/>
                  <w:shd w:val="clear" w:color="auto" w:fill="auto"/>
                  <w:vAlign w:val="center"/>
                </w:tcPr>
                <w:p w:rsidR="001E633A" w:rsidRPr="00C125F1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>
                    <w:rPr>
                      <w:bCs/>
                      <w:snapToGrid/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C125F1" w:rsidRDefault="001E633A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</w:rPr>
                  </w:pPr>
                  <w:r w:rsidRPr="00C918E2">
                    <w:rPr>
                      <w:snapToGrid/>
                      <w:color w:val="000000"/>
                      <w:sz w:val="20"/>
                    </w:rPr>
                    <w:t>6</w:t>
                  </w:r>
                  <w:r w:rsidRPr="00C125F1">
                    <w:rPr>
                      <w:snapToGrid/>
                      <w:color w:val="000000"/>
                      <w:sz w:val="20"/>
                    </w:rPr>
                    <w:t>-7</w:t>
                  </w:r>
                </w:p>
              </w:tc>
            </w:tr>
            <w:tr w:rsidR="001E633A" w:rsidRPr="00C125F1" w:rsidTr="001E633A">
              <w:trPr>
                <w:trHeight w:val="305"/>
              </w:trPr>
              <w:tc>
                <w:tcPr>
                  <w:tcW w:w="1222" w:type="pct"/>
                  <w:shd w:val="clear" w:color="auto" w:fill="auto"/>
                  <w:vAlign w:val="center"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</w:tcPr>
                <w:p w:rsidR="001E633A" w:rsidRPr="00C125F1" w:rsidRDefault="001E633A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</w:rPr>
                  </w:pPr>
                  <w:r>
                    <w:rPr>
                      <w:snapToGrid/>
                      <w:color w:val="000000"/>
                      <w:sz w:val="20"/>
                    </w:rPr>
                    <w:t>Менее 5</w:t>
                  </w:r>
                </w:p>
              </w:tc>
            </w:tr>
          </w:tbl>
          <w:p w:rsidR="00F72004" w:rsidRPr="0018130A" w:rsidRDefault="00F72004" w:rsidP="001E633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  <w:bookmarkStart w:id="2" w:name="_GoBack"/>
        <w:bookmarkEnd w:id="2"/>
      </w:tr>
    </w:tbl>
    <w:p w:rsidR="00B61DB1" w:rsidRPr="0018130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29808883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1F7E4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2620" w:dyaOrig="840">
          <v:shape id="_x0000_i1026" type="#_x0000_t75" style="width:129pt;height:41.25pt" o:ole="" fillcolor="window">
            <v:imagedata r:id="rId7" o:title=""/>
          </v:shape>
          <o:OLEObject Type="Embed" ProgID="Equation.3" ShapeID="_x0000_i1026" DrawAspect="Content" ObjectID="_1629808884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29808885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5pt;height:25.5pt" o:ole="" fillcolor="window">
            <v:imagedata r:id="rId11" o:title=""/>
          </v:shape>
          <o:OLEObject Type="Embed" ProgID="Equation.3" ShapeID="_x0000_i1028" DrawAspect="Content" ObjectID="_1629808886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29808887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29808888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29808889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29808890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4.25pt;height:42pt" o:ole="" fillcolor="window">
            <v:imagedata r:id="rId21" o:title=""/>
          </v:shape>
          <o:OLEObject Type="Embed" ProgID="Equation.3" ShapeID="_x0000_i1033" DrawAspect="Content" ObjectID="_1629808891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29808892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29808893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21B41"/>
    <w:rsid w:val="00040044"/>
    <w:rsid w:val="000734C0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33A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Столяров Николай Владимирович</cp:lastModifiedBy>
  <cp:revision>3</cp:revision>
  <cp:lastPrinted>2019-03-20T12:33:00Z</cp:lastPrinted>
  <dcterms:created xsi:type="dcterms:W3CDTF">2019-09-11T07:36:00Z</dcterms:created>
  <dcterms:modified xsi:type="dcterms:W3CDTF">2019-09-12T12:55:00Z</dcterms:modified>
</cp:coreProperties>
</file>